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FA" w:rsidRDefault="00D237FA" w:rsidP="00D237FA">
      <w:pPr>
        <w:jc w:val="right"/>
        <w:rPr>
          <w:rFonts w:hint="cs"/>
          <w:rtl/>
        </w:rPr>
      </w:pPr>
    </w:p>
    <w:p w:rsidR="00A60170" w:rsidRPr="00063E3A" w:rsidRDefault="00D237FA" w:rsidP="00D237FA">
      <w:pPr>
        <w:jc w:val="right"/>
        <w:rPr>
          <w:rFonts w:hint="cs"/>
          <w:rtl/>
        </w:rPr>
      </w:pPr>
      <w:r>
        <w:rPr>
          <w:rFonts w:hint="cs"/>
          <w:rtl/>
        </w:rPr>
        <w:t>שני 28 ביולי 2008</w:t>
      </w:r>
    </w:p>
    <w:p w:rsidR="00A60170" w:rsidRPr="00063E3A" w:rsidRDefault="00A60170" w:rsidP="00D237FA">
      <w:pPr>
        <w:jc w:val="center"/>
        <w:rPr>
          <w:rFonts w:ascii="Arial" w:hAnsi="Arial" w:hint="cs"/>
          <w:u w:val="single"/>
          <w:rtl/>
        </w:rPr>
      </w:pPr>
      <w:r w:rsidRPr="00063E3A">
        <w:rPr>
          <w:rFonts w:ascii="Arial" w:hAnsi="Arial"/>
          <w:rtl/>
        </w:rPr>
        <w:t xml:space="preserve">הנדון: </w:t>
      </w:r>
      <w:r w:rsidR="001C1095" w:rsidRPr="001C1095">
        <w:rPr>
          <w:rFonts w:ascii="Arial" w:hAnsi="Arial" w:hint="cs"/>
          <w:b/>
          <w:bCs/>
          <w:u w:val="single"/>
          <w:rtl/>
        </w:rPr>
        <w:t xml:space="preserve">סיכום ישיבת וועד מתאריך </w:t>
      </w:r>
      <w:r w:rsidR="007A29FA">
        <w:rPr>
          <w:rFonts w:ascii="Arial" w:hAnsi="Arial" w:hint="cs"/>
          <w:b/>
          <w:bCs/>
          <w:u w:val="single"/>
          <w:rtl/>
        </w:rPr>
        <w:t>28</w:t>
      </w:r>
      <w:r w:rsidR="0094575C">
        <w:rPr>
          <w:rFonts w:ascii="Arial" w:hAnsi="Arial" w:hint="cs"/>
          <w:b/>
          <w:bCs/>
          <w:u w:val="single"/>
          <w:rtl/>
        </w:rPr>
        <w:t xml:space="preserve"> </w:t>
      </w:r>
      <w:r w:rsidR="003D0683">
        <w:rPr>
          <w:rFonts w:ascii="Arial" w:hAnsi="Arial" w:hint="cs"/>
          <w:b/>
          <w:bCs/>
          <w:u w:val="single"/>
          <w:rtl/>
        </w:rPr>
        <w:t>יו</w:t>
      </w:r>
      <w:r w:rsidR="007A29FA">
        <w:rPr>
          <w:rFonts w:ascii="Arial" w:hAnsi="Arial" w:hint="cs"/>
          <w:b/>
          <w:bCs/>
          <w:u w:val="single"/>
          <w:rtl/>
        </w:rPr>
        <w:t>ל</w:t>
      </w:r>
      <w:r w:rsidR="0094575C">
        <w:rPr>
          <w:rFonts w:ascii="Arial" w:hAnsi="Arial" w:hint="cs"/>
          <w:b/>
          <w:bCs/>
          <w:u w:val="single"/>
          <w:rtl/>
        </w:rPr>
        <w:t>י</w:t>
      </w:r>
      <w:r w:rsidR="001C1095" w:rsidRPr="001C1095">
        <w:rPr>
          <w:rFonts w:ascii="Arial" w:hAnsi="Arial" w:hint="cs"/>
          <w:b/>
          <w:bCs/>
          <w:u w:val="single"/>
          <w:rtl/>
        </w:rPr>
        <w:t xml:space="preserve"> 2008</w:t>
      </w:r>
    </w:p>
    <w:p w:rsidR="00A60170" w:rsidRPr="00063E3A" w:rsidRDefault="00A60170" w:rsidP="00D237FA">
      <w:pPr>
        <w:jc w:val="center"/>
        <w:rPr>
          <w:rFonts w:ascii="Arial" w:hAnsi="Arial"/>
          <w:u w:val="single"/>
          <w:rtl/>
        </w:rPr>
      </w:pPr>
    </w:p>
    <w:p w:rsidR="000B4D48" w:rsidRDefault="001C1095" w:rsidP="00D237FA">
      <w:pPr>
        <w:numPr>
          <w:ilvl w:val="0"/>
          <w:numId w:val="7"/>
        </w:numPr>
        <w:rPr>
          <w:rFonts w:ascii="Arial" w:hAnsi="Arial" w:hint="cs"/>
        </w:rPr>
      </w:pPr>
      <w:r>
        <w:rPr>
          <w:rFonts w:ascii="Arial" w:hAnsi="Arial" w:hint="cs"/>
          <w:rtl/>
        </w:rPr>
        <w:t>בתאריך שבנדון התקיימה ישיבת ועד</w:t>
      </w:r>
      <w:r w:rsidR="0094575C">
        <w:rPr>
          <w:rFonts w:ascii="Arial" w:hAnsi="Arial" w:hint="cs"/>
          <w:rtl/>
        </w:rPr>
        <w:t>.</w:t>
      </w:r>
    </w:p>
    <w:p w:rsidR="001B7D9C" w:rsidRDefault="001C1095" w:rsidP="00D237FA">
      <w:pPr>
        <w:numPr>
          <w:ilvl w:val="0"/>
          <w:numId w:val="7"/>
        </w:numPr>
        <w:rPr>
          <w:rFonts w:ascii="Arial" w:hAnsi="Arial" w:hint="cs"/>
        </w:rPr>
      </w:pPr>
      <w:r>
        <w:rPr>
          <w:rFonts w:ascii="Arial" w:hAnsi="Arial" w:hint="cs"/>
          <w:rtl/>
        </w:rPr>
        <w:t xml:space="preserve">בישיבה נכחו: </w:t>
      </w:r>
      <w:smartTag w:uri="urn:schemas-microsoft-com:office:smarttags" w:element="PersonName">
        <w:smartTagPr>
          <w:attr w:name="ProductID" w:val="גור מלמד"/>
        </w:smartTagPr>
        <w:r>
          <w:rPr>
            <w:rFonts w:ascii="Arial" w:hAnsi="Arial" w:hint="cs"/>
            <w:rtl/>
          </w:rPr>
          <w:t>גור מלמד</w:t>
        </w:r>
      </w:smartTag>
      <w:r>
        <w:rPr>
          <w:rFonts w:ascii="Arial" w:hAnsi="Arial" w:hint="cs"/>
          <w:rtl/>
        </w:rPr>
        <w:t xml:space="preserve">, </w:t>
      </w:r>
      <w:smartTag w:uri="urn:schemas-microsoft-com:office:smarttags" w:element="PersonName">
        <w:smartTagPr>
          <w:attr w:name="ProductID" w:val="אבי יעבץ"/>
        </w:smartTagPr>
        <w:r w:rsidR="0094575C">
          <w:rPr>
            <w:rFonts w:ascii="Arial" w:hAnsi="Arial" w:hint="cs"/>
            <w:rtl/>
          </w:rPr>
          <w:t>אבי יעבץ</w:t>
        </w:r>
      </w:smartTag>
      <w:r>
        <w:rPr>
          <w:rFonts w:ascii="Arial" w:hAnsi="Arial" w:hint="cs"/>
          <w:rtl/>
        </w:rPr>
        <w:t xml:space="preserve">, </w:t>
      </w:r>
      <w:smartTag w:uri="urn:schemas-microsoft-com:office:smarttags" w:element="PersonName">
        <w:smartTagPr>
          <w:attr w:name="ProductID" w:val="ורד קופל"/>
        </w:smartTagPr>
        <w:r>
          <w:rPr>
            <w:rFonts w:ascii="Arial" w:hAnsi="Arial" w:hint="cs"/>
            <w:rtl/>
          </w:rPr>
          <w:t>ורד קופ</w:t>
        </w:r>
        <w:bookmarkStart w:id="0" w:name="_GoBack"/>
        <w:bookmarkEnd w:id="0"/>
        <w:r>
          <w:rPr>
            <w:rFonts w:ascii="Arial" w:hAnsi="Arial" w:hint="cs"/>
            <w:rtl/>
          </w:rPr>
          <w:t>ל</w:t>
        </w:r>
      </w:smartTag>
      <w:r>
        <w:rPr>
          <w:rFonts w:ascii="Arial" w:hAnsi="Arial" w:hint="cs"/>
          <w:rtl/>
        </w:rPr>
        <w:t>,</w:t>
      </w:r>
      <w:r w:rsidR="0094575C">
        <w:rPr>
          <w:rFonts w:ascii="Arial" w:hAnsi="Arial" w:hint="cs"/>
          <w:rtl/>
        </w:rPr>
        <w:t xml:space="preserve"> </w:t>
      </w:r>
      <w:smartTag w:uri="urn:schemas-microsoft-com:office:smarttags" w:element="PersonName">
        <w:smartTagPr>
          <w:attr w:name="ProductID" w:val="חיים וייסמן"/>
        </w:smartTagPr>
        <w:r w:rsidR="0094575C">
          <w:rPr>
            <w:rFonts w:ascii="Arial" w:hAnsi="Arial" w:hint="cs"/>
            <w:rtl/>
          </w:rPr>
          <w:t>חיים וייסמן</w:t>
        </w:r>
      </w:smartTag>
      <w:r>
        <w:rPr>
          <w:rFonts w:ascii="Arial" w:hAnsi="Arial" w:hint="cs"/>
          <w:rtl/>
        </w:rPr>
        <w:t xml:space="preserve"> </w:t>
      </w:r>
      <w:smartTag w:uri="urn:schemas-microsoft-com:office:smarttags" w:element="PersonName">
        <w:r w:rsidR="003D0683">
          <w:rPr>
            <w:rFonts w:ascii="Arial" w:hAnsi="Arial" w:hint="cs"/>
            <w:rtl/>
          </w:rPr>
          <w:t>רן יהודה</w:t>
        </w:r>
      </w:smartTag>
      <w:r w:rsidR="003D0683">
        <w:rPr>
          <w:rFonts w:ascii="Arial" w:hAnsi="Arial" w:hint="cs"/>
          <w:rtl/>
        </w:rPr>
        <w:t xml:space="preserve">, </w:t>
      </w:r>
      <w:smartTag w:uri="urn:schemas-microsoft-com:office:smarttags" w:element="PersonName">
        <w:smartTagPr>
          <w:attr w:name="ProductID" w:val="אלי וישניצר"/>
        </w:smartTagPr>
        <w:r w:rsidR="003D0683">
          <w:rPr>
            <w:rFonts w:ascii="Arial" w:hAnsi="Arial" w:hint="cs"/>
            <w:rtl/>
          </w:rPr>
          <w:t>אלי וישניצר</w:t>
        </w:r>
      </w:smartTag>
      <w:r w:rsidR="003D0683">
        <w:rPr>
          <w:rFonts w:ascii="Arial" w:hAnsi="Arial" w:hint="cs"/>
          <w:rtl/>
        </w:rPr>
        <w:t xml:space="preserve">, </w:t>
      </w:r>
      <w:smartTag w:uri="urn:schemas-microsoft-com:office:smarttags" w:element="PersonName">
        <w:r w:rsidR="003D0683">
          <w:rPr>
            <w:rFonts w:ascii="Arial" w:hAnsi="Arial" w:hint="cs"/>
            <w:rtl/>
          </w:rPr>
          <w:t>פנינה בינדר</w:t>
        </w:r>
      </w:smartTag>
      <w:r w:rsidR="003D0683">
        <w:rPr>
          <w:rFonts w:ascii="Arial" w:hAnsi="Arial" w:hint="cs"/>
          <w:rtl/>
        </w:rPr>
        <w:t>, והח"מ</w:t>
      </w:r>
      <w:r w:rsidR="00A60170" w:rsidRPr="00063E3A">
        <w:rPr>
          <w:rFonts w:ascii="Arial" w:hAnsi="Arial"/>
          <w:rtl/>
        </w:rPr>
        <w:t>.</w:t>
      </w:r>
      <w:r>
        <w:rPr>
          <w:rFonts w:ascii="Arial" w:hAnsi="Arial" w:hint="cs"/>
          <w:rtl/>
        </w:rPr>
        <w:t xml:space="preserve"> </w:t>
      </w:r>
    </w:p>
    <w:p w:rsidR="000B4D48" w:rsidRDefault="001B7D9C" w:rsidP="00D237FA">
      <w:pPr>
        <w:ind w:left="360"/>
        <w:rPr>
          <w:rFonts w:ascii="Arial" w:hAnsi="Arial" w:hint="cs"/>
          <w:rtl/>
        </w:rPr>
      </w:pPr>
      <w:r>
        <w:rPr>
          <w:rFonts w:ascii="Arial" w:hAnsi="Arial" w:hint="cs"/>
          <w:rtl/>
        </w:rPr>
        <w:t xml:space="preserve">      </w:t>
      </w:r>
      <w:r w:rsidR="003D0BA0">
        <w:rPr>
          <w:rFonts w:ascii="Arial" w:hAnsi="Arial" w:hint="cs"/>
          <w:rtl/>
        </w:rPr>
        <w:t>נעדר</w:t>
      </w:r>
      <w:r>
        <w:rPr>
          <w:rFonts w:ascii="Arial" w:hAnsi="Arial" w:hint="cs"/>
          <w:rtl/>
        </w:rPr>
        <w:t>ו</w:t>
      </w:r>
      <w:r w:rsidR="003D0BA0">
        <w:rPr>
          <w:rFonts w:ascii="Arial" w:hAnsi="Arial" w:hint="cs"/>
          <w:rtl/>
        </w:rPr>
        <w:t>:</w:t>
      </w:r>
      <w:r>
        <w:rPr>
          <w:rFonts w:ascii="Arial" w:hAnsi="Arial" w:hint="cs"/>
          <w:rtl/>
        </w:rPr>
        <w:t xml:space="preserve"> </w:t>
      </w:r>
      <w:smartTag w:uri="urn:schemas-microsoft-com:office:smarttags" w:element="PersonName">
        <w:smartTagPr>
          <w:attr w:name="ProductID" w:val="אמיר נאור"/>
        </w:smartTagPr>
        <w:r>
          <w:rPr>
            <w:rFonts w:ascii="Arial" w:hAnsi="Arial" w:hint="cs"/>
            <w:rtl/>
          </w:rPr>
          <w:t>אמיר נאור</w:t>
        </w:r>
      </w:smartTag>
      <w:r w:rsidR="007A29FA">
        <w:rPr>
          <w:rFonts w:ascii="Arial" w:hAnsi="Arial" w:hint="cs"/>
          <w:rtl/>
        </w:rPr>
        <w:t>, ורונית עזאני</w:t>
      </w:r>
      <w:r w:rsidR="003D0683">
        <w:rPr>
          <w:rFonts w:ascii="Arial" w:hAnsi="Arial" w:hint="cs"/>
          <w:rtl/>
        </w:rPr>
        <w:t>.</w:t>
      </w:r>
    </w:p>
    <w:p w:rsidR="00A60170" w:rsidRDefault="007A29FA" w:rsidP="00D237FA">
      <w:pPr>
        <w:numPr>
          <w:ilvl w:val="0"/>
          <w:numId w:val="7"/>
        </w:numPr>
        <w:rPr>
          <w:rFonts w:ascii="Arial" w:hAnsi="Arial" w:hint="cs"/>
        </w:rPr>
      </w:pPr>
      <w:r>
        <w:rPr>
          <w:rFonts w:ascii="Arial" w:hAnsi="Arial" w:hint="cs"/>
          <w:rtl/>
        </w:rPr>
        <w:t xml:space="preserve">בישיבה לקחו חלק גיורא קידר יו"ר וועדת הבחירות בנושא בחירות לוועד העמותה וכן יועמ"ש </w:t>
      </w:r>
      <w:smartTag w:uri="urn:schemas-microsoft-com:office:smarttags" w:element="PersonName">
        <w:smartTagPr>
          <w:attr w:name="ProductID" w:val="יעל שמואל"/>
        </w:smartTagPr>
        <w:r>
          <w:rPr>
            <w:rFonts w:ascii="Arial" w:hAnsi="Arial" w:hint="cs"/>
            <w:rtl/>
          </w:rPr>
          <w:t>יעל שמואל</w:t>
        </w:r>
      </w:smartTag>
      <w:r>
        <w:rPr>
          <w:rFonts w:ascii="Arial" w:hAnsi="Arial" w:hint="cs"/>
          <w:rtl/>
        </w:rPr>
        <w:t xml:space="preserve"> זימן בנושא בחירות לוועד העמותה וקרן שור.</w:t>
      </w:r>
    </w:p>
    <w:p w:rsidR="007A29FA" w:rsidRDefault="007A29FA" w:rsidP="00D237FA">
      <w:pPr>
        <w:numPr>
          <w:ilvl w:val="0"/>
          <w:numId w:val="7"/>
        </w:numPr>
        <w:rPr>
          <w:rFonts w:ascii="Arial" w:hAnsi="Arial" w:hint="cs"/>
        </w:rPr>
      </w:pPr>
      <w:r>
        <w:rPr>
          <w:rFonts w:ascii="Arial" w:hAnsi="Arial" w:hint="cs"/>
          <w:rtl/>
        </w:rPr>
        <w:t>להלן הנושאים שעלו בישיבה:</w:t>
      </w:r>
    </w:p>
    <w:p w:rsidR="001C1095" w:rsidRDefault="001C1095" w:rsidP="00D237FA">
      <w:pPr>
        <w:numPr>
          <w:ilvl w:val="0"/>
          <w:numId w:val="8"/>
        </w:numPr>
        <w:rPr>
          <w:rFonts w:ascii="Arial" w:hAnsi="Arial" w:hint="cs"/>
        </w:rPr>
      </w:pPr>
      <w:r>
        <w:rPr>
          <w:rFonts w:ascii="Arial" w:hAnsi="Arial" w:hint="cs"/>
          <w:rtl/>
        </w:rPr>
        <w:t>אושר</w:t>
      </w:r>
      <w:r w:rsidR="001B7D9C">
        <w:rPr>
          <w:rFonts w:ascii="Arial" w:hAnsi="Arial" w:hint="cs"/>
          <w:rtl/>
        </w:rPr>
        <w:t xml:space="preserve"> פרוטוקול ישיבה </w:t>
      </w:r>
      <w:r w:rsidR="003D0683">
        <w:rPr>
          <w:rFonts w:ascii="Arial" w:hAnsi="Arial" w:hint="cs"/>
          <w:rtl/>
        </w:rPr>
        <w:t>מ</w:t>
      </w:r>
      <w:r w:rsidR="007A29FA">
        <w:rPr>
          <w:rFonts w:ascii="Arial" w:hAnsi="Arial" w:hint="cs"/>
          <w:rtl/>
        </w:rPr>
        <w:t>-11 יוני</w:t>
      </w:r>
      <w:r w:rsidR="001B7D9C">
        <w:rPr>
          <w:rFonts w:ascii="Arial" w:hAnsi="Arial" w:hint="cs"/>
          <w:rtl/>
        </w:rPr>
        <w:t xml:space="preserve"> 2008 לפירסום באתר.</w:t>
      </w:r>
    </w:p>
    <w:p w:rsidR="00B31D3B" w:rsidRDefault="007A29FA" w:rsidP="00D237FA">
      <w:pPr>
        <w:numPr>
          <w:ilvl w:val="0"/>
          <w:numId w:val="8"/>
        </w:numPr>
        <w:rPr>
          <w:rFonts w:ascii="Arial" w:hAnsi="Arial" w:hint="cs"/>
          <w:rtl/>
        </w:rPr>
      </w:pPr>
      <w:r>
        <w:rPr>
          <w:rFonts w:ascii="Arial" w:hAnsi="Arial" w:hint="cs"/>
          <w:rtl/>
        </w:rPr>
        <w:t xml:space="preserve">גיורא קידר </w:t>
      </w:r>
      <w:r w:rsidR="003D0683">
        <w:rPr>
          <w:rFonts w:ascii="Arial" w:hAnsi="Arial" w:hint="cs"/>
          <w:rtl/>
        </w:rPr>
        <w:t xml:space="preserve"> שנכח בחלקה הראשון של הישיבה </w:t>
      </w:r>
      <w:smartTag w:uri="urn:schemas-microsoft-com:office:smarttags" w:element="PersonName">
        <w:r w:rsidR="003D0683">
          <w:rPr>
            <w:rFonts w:ascii="Arial" w:hAnsi="Arial" w:hint="cs"/>
            <w:rtl/>
          </w:rPr>
          <w:t>בנו</w:t>
        </w:r>
      </w:smartTag>
      <w:r w:rsidR="003D0683">
        <w:rPr>
          <w:rFonts w:ascii="Arial" w:hAnsi="Arial" w:hint="cs"/>
          <w:rtl/>
        </w:rPr>
        <w:t xml:space="preserve">שא </w:t>
      </w:r>
      <w:r>
        <w:rPr>
          <w:rFonts w:ascii="Arial" w:hAnsi="Arial" w:hint="cs"/>
          <w:rtl/>
        </w:rPr>
        <w:t>בחירות לוועד העמותה</w:t>
      </w:r>
      <w:r w:rsidR="003D0683">
        <w:rPr>
          <w:rFonts w:ascii="Arial" w:hAnsi="Arial" w:hint="cs"/>
          <w:rtl/>
        </w:rPr>
        <w:t xml:space="preserve"> עדכן את חברי הוועד. סיכום- </w:t>
      </w:r>
      <w:r>
        <w:rPr>
          <w:rFonts w:ascii="Arial" w:hAnsi="Arial" w:hint="cs"/>
          <w:rtl/>
        </w:rPr>
        <w:t>יוגשו טופסי מועמדות מפורטים וכן כל מועמד יכתוב תקציר בן כ-3 שורות</w:t>
      </w:r>
      <w:r w:rsidR="00704F0B">
        <w:rPr>
          <w:rFonts w:ascii="Arial" w:hAnsi="Arial" w:hint="cs"/>
          <w:rtl/>
        </w:rPr>
        <w:t xml:space="preserve"> ויכיל את הפרטים הבאים: גיל , עיסוק, </w:t>
      </w:r>
      <w:r w:rsidR="00E769BF">
        <w:rPr>
          <w:rFonts w:ascii="Arial" w:hAnsi="Arial" w:hint="cs"/>
          <w:rtl/>
        </w:rPr>
        <w:t xml:space="preserve"> מצב משפחתי, מקום מגורים מטרות בהצטרפות לוועד. התקציר יישלח לחברי העמותה בדף שיצורף להזמנה לכנס שתשלח לחברים.</w:t>
      </w:r>
    </w:p>
    <w:p w:rsidR="00B31D3B" w:rsidRDefault="00E769BF" w:rsidP="00D237FA">
      <w:pPr>
        <w:numPr>
          <w:ilvl w:val="0"/>
          <w:numId w:val="8"/>
        </w:numPr>
        <w:rPr>
          <w:rFonts w:ascii="Arial" w:hAnsi="Arial" w:hint="cs"/>
        </w:rPr>
      </w:pPr>
      <w:r>
        <w:rPr>
          <w:rFonts w:ascii="Arial" w:hAnsi="Arial" w:hint="cs"/>
          <w:rtl/>
        </w:rPr>
        <w:t xml:space="preserve">קרן שור </w:t>
      </w:r>
      <w:r>
        <w:rPr>
          <w:rFonts w:ascii="Arial" w:hAnsi="Arial"/>
          <w:rtl/>
        </w:rPr>
        <w:t>–</w:t>
      </w:r>
      <w:r>
        <w:rPr>
          <w:rFonts w:ascii="Arial" w:hAnsi="Arial" w:hint="cs"/>
          <w:rtl/>
        </w:rPr>
        <w:t xml:space="preserve"> חיים ויעל סקרו בקצרה את השתלשלות וגלגולי התרומה עד כה. יעל מבקשת מהוועד לאשר את חתימת ההסכם בין העמותה לבין קרן שור, בכפוף לקבלת חוזה חתום ומאומת ע"י נוטריון ובצרוף לנספח המבוקש לאשר את העברת הכסף ולפתוח חשבון נאמנות .</w:t>
      </w:r>
    </w:p>
    <w:p w:rsidR="00751B8F" w:rsidRDefault="00751B8F" w:rsidP="00D237FA">
      <w:pPr>
        <w:ind w:left="1005"/>
        <w:rPr>
          <w:rFonts w:ascii="Arial" w:hAnsi="Arial" w:hint="cs"/>
        </w:rPr>
      </w:pPr>
      <w:r>
        <w:rPr>
          <w:rFonts w:ascii="Arial" w:hAnsi="Arial" w:hint="cs"/>
          <w:rtl/>
        </w:rPr>
        <w:t>תתבצע בדיקה מול הבנק על פתיחת חשבון נאמנות ע"י יעל ועידית.</w:t>
      </w:r>
    </w:p>
    <w:p w:rsidR="00E769BF" w:rsidRDefault="00E769BF" w:rsidP="00D237FA">
      <w:pPr>
        <w:ind w:left="1005"/>
        <w:rPr>
          <w:rFonts w:ascii="Arial" w:hAnsi="Arial" w:hint="cs"/>
        </w:rPr>
      </w:pPr>
      <w:r>
        <w:rPr>
          <w:rFonts w:ascii="Arial" w:hAnsi="Arial" w:hint="cs"/>
          <w:rtl/>
        </w:rPr>
        <w:t xml:space="preserve">הוועד מבקש לקבל </w:t>
      </w:r>
      <w:r w:rsidR="00A43D01">
        <w:rPr>
          <w:rFonts w:ascii="Arial" w:hAnsi="Arial" w:hint="cs"/>
          <w:rtl/>
        </w:rPr>
        <w:t xml:space="preserve">מכתב מרואה  החשבון שמאשר כי המהלך אותו מבצעת העמותה הינו חוקי, וכן מכתב מיועמ"ש יעל. </w:t>
      </w:r>
      <w:smartTag w:uri="urn:schemas-microsoft-com:office:smarttags" w:element="PersonName">
        <w:smartTagPr>
          <w:attr w:name="ProductID" w:val="על בסיס שני"/>
        </w:smartTagPr>
        <w:r w:rsidR="00A43D01">
          <w:rPr>
            <w:rFonts w:ascii="Arial" w:hAnsi="Arial" w:hint="cs"/>
            <w:rtl/>
          </w:rPr>
          <w:t>על בסיס שני</w:t>
        </w:r>
      </w:smartTag>
      <w:r w:rsidR="00A43D01">
        <w:rPr>
          <w:rFonts w:ascii="Arial" w:hAnsi="Arial" w:hint="cs"/>
          <w:rtl/>
        </w:rPr>
        <w:t xml:space="preserve"> מסמכים אלו מאשר הוועד את המשך התקדמות התהליך לחתימה על החוזה לצורך קבלת הכסף.</w:t>
      </w:r>
    </w:p>
    <w:p w:rsidR="0094575C" w:rsidRDefault="00A43D01" w:rsidP="00D237FA">
      <w:pPr>
        <w:numPr>
          <w:ilvl w:val="0"/>
          <w:numId w:val="8"/>
        </w:numPr>
        <w:rPr>
          <w:rFonts w:ascii="Arial" w:hAnsi="Arial" w:hint="cs"/>
        </w:rPr>
      </w:pPr>
      <w:r>
        <w:rPr>
          <w:rFonts w:ascii="Arial" w:hAnsi="Arial" w:hint="cs"/>
          <w:rtl/>
        </w:rPr>
        <w:t>תרופו</w:t>
      </w:r>
      <w:r w:rsidR="00D237FA">
        <w:rPr>
          <w:rFonts w:ascii="Arial" w:hAnsi="Arial" w:hint="cs"/>
          <w:rtl/>
        </w:rPr>
        <w:t>ת</w:t>
      </w:r>
      <w:r>
        <w:rPr>
          <w:rFonts w:ascii="Arial" w:hAnsi="Arial" w:hint="cs"/>
          <w:rtl/>
        </w:rPr>
        <w:t xml:space="preserve"> ל-</w:t>
      </w:r>
      <w:r>
        <w:rPr>
          <w:rFonts w:ascii="Arial" w:hAnsi="Arial" w:hint="cs"/>
        </w:rPr>
        <w:t>HCV</w:t>
      </w:r>
      <w:r>
        <w:rPr>
          <w:rFonts w:ascii="Arial" w:hAnsi="Arial" w:hint="cs"/>
          <w:rtl/>
        </w:rPr>
        <w:t xml:space="preserve"> ותרופות מצילות חיים </w:t>
      </w:r>
      <w:r>
        <w:rPr>
          <w:rFonts w:ascii="Arial" w:hAnsi="Arial"/>
          <w:rtl/>
        </w:rPr>
        <w:t>–</w:t>
      </w:r>
      <w:r>
        <w:rPr>
          <w:rFonts w:ascii="Arial" w:hAnsi="Arial" w:hint="cs"/>
          <w:rtl/>
        </w:rPr>
        <w:t xml:space="preserve"> תתבצע פניה לשראל לבדיקת אפשרות רכישת התרופה דרכם וכן פנייה  לקופת חולים כללית לבחינת רכישה דרכם במחירי עלות. רכישת תרופות מצילות חיים ע"י העמותה, על פי החלטת הוועד כל סוגייה תיבחן לגופה.</w:t>
      </w:r>
    </w:p>
    <w:p w:rsidR="0094575C" w:rsidRDefault="00AD0A49" w:rsidP="00D237FA">
      <w:pPr>
        <w:numPr>
          <w:ilvl w:val="0"/>
          <w:numId w:val="8"/>
        </w:numPr>
        <w:rPr>
          <w:rFonts w:ascii="Arial" w:hAnsi="Arial" w:hint="cs"/>
        </w:rPr>
      </w:pPr>
      <w:r>
        <w:rPr>
          <w:rFonts w:ascii="Arial" w:hAnsi="Arial" w:hint="cs"/>
          <w:rtl/>
        </w:rPr>
        <w:t xml:space="preserve">כנס שנתי </w:t>
      </w:r>
      <w:r>
        <w:rPr>
          <w:rFonts w:ascii="Arial" w:hAnsi="Arial"/>
          <w:rtl/>
        </w:rPr>
        <w:t>–</w:t>
      </w:r>
      <w:r>
        <w:rPr>
          <w:rFonts w:ascii="Arial" w:hAnsi="Arial" w:hint="cs"/>
          <w:rtl/>
        </w:rPr>
        <w:t xml:space="preserve"> יתקיים ב-12 ספטמבר במגדלי עזריאלי. נושאים לכנס:</w:t>
      </w:r>
    </w:p>
    <w:p w:rsidR="00AD0A49" w:rsidRDefault="00AD0A49" w:rsidP="00D237FA">
      <w:pPr>
        <w:numPr>
          <w:ilvl w:val="0"/>
          <w:numId w:val="10"/>
        </w:numPr>
        <w:rPr>
          <w:rFonts w:ascii="Arial" w:hAnsi="Arial" w:hint="cs"/>
          <w:rtl/>
        </w:rPr>
      </w:pPr>
      <w:r>
        <w:rPr>
          <w:rFonts w:ascii="Arial" w:hAnsi="Arial" w:hint="cs"/>
          <w:rtl/>
        </w:rPr>
        <w:t xml:space="preserve">הרצאה בנושא </w:t>
      </w:r>
      <w:r>
        <w:rPr>
          <w:rFonts w:ascii="Arial" w:hAnsi="Arial" w:hint="cs"/>
        </w:rPr>
        <w:t>HCV</w:t>
      </w:r>
      <w:r>
        <w:rPr>
          <w:rFonts w:ascii="Arial" w:hAnsi="Arial" w:hint="cs"/>
          <w:rtl/>
        </w:rPr>
        <w:t xml:space="preserve">  ע"י פרופסור אבידן </w:t>
      </w:r>
      <w:r>
        <w:rPr>
          <w:rFonts w:ascii="Arial" w:hAnsi="Arial"/>
          <w:rtl/>
        </w:rPr>
        <w:t>–</w:t>
      </w:r>
      <w:r>
        <w:rPr>
          <w:rFonts w:ascii="Arial" w:hAnsi="Arial" w:hint="cs"/>
          <w:rtl/>
        </w:rPr>
        <w:t xml:space="preserve"> אחריות לתאום חיים ויסמן.</w:t>
      </w:r>
    </w:p>
    <w:p w:rsidR="00AD0A49" w:rsidRDefault="00AD0A49" w:rsidP="00D237FA">
      <w:pPr>
        <w:numPr>
          <w:ilvl w:val="0"/>
          <w:numId w:val="10"/>
        </w:numPr>
        <w:rPr>
          <w:rFonts w:ascii="Arial" w:hAnsi="Arial" w:hint="cs"/>
        </w:rPr>
      </w:pPr>
      <w:r>
        <w:rPr>
          <w:rFonts w:ascii="Arial" w:hAnsi="Arial" w:hint="cs"/>
          <w:rtl/>
        </w:rPr>
        <w:t>הרצאה בנושא ה</w:t>
      </w:r>
      <w:r w:rsidR="00D237FA">
        <w:rPr>
          <w:rFonts w:ascii="Arial" w:hAnsi="Arial" w:hint="cs"/>
          <w:rtl/>
        </w:rPr>
        <w:t>י</w:t>
      </w:r>
      <w:r>
        <w:rPr>
          <w:rFonts w:ascii="Arial" w:hAnsi="Arial" w:hint="cs"/>
          <w:rtl/>
        </w:rPr>
        <w:t>בטים רגשיים של התמודדות הורים עם מחלה כרונית במשפחה (</w:t>
      </w:r>
      <w:smartTag w:uri="urn:schemas-microsoft-com:office:smarttags" w:element="PersonName">
        <w:smartTagPr>
          <w:attr w:name="ProductID" w:val="גבי גולן"/>
        </w:smartTagPr>
        <w:r>
          <w:rPr>
            <w:rFonts w:ascii="Arial" w:hAnsi="Arial" w:hint="cs"/>
            <w:rtl/>
          </w:rPr>
          <w:t>גבי גולן</w:t>
        </w:r>
      </w:smartTag>
      <w:r>
        <w:rPr>
          <w:rFonts w:ascii="Arial" w:hAnsi="Arial" w:hint="cs"/>
          <w:rtl/>
        </w:rPr>
        <w:t>).</w:t>
      </w:r>
    </w:p>
    <w:p w:rsidR="00AD0A49" w:rsidRDefault="00AD0A49" w:rsidP="00D237FA">
      <w:pPr>
        <w:numPr>
          <w:ilvl w:val="0"/>
          <w:numId w:val="10"/>
        </w:numPr>
        <w:rPr>
          <w:rFonts w:ascii="Arial" w:hAnsi="Arial" w:hint="cs"/>
        </w:rPr>
      </w:pPr>
      <w:r>
        <w:rPr>
          <w:rFonts w:ascii="Arial" w:hAnsi="Arial" w:hint="cs"/>
          <w:rtl/>
        </w:rPr>
        <w:t xml:space="preserve">התנדבות לשירות צבאי תהליך ואפשרויות </w:t>
      </w:r>
      <w:r>
        <w:rPr>
          <w:rFonts w:ascii="Arial" w:hAnsi="Arial"/>
          <w:rtl/>
        </w:rPr>
        <w:t>–</w:t>
      </w:r>
      <w:r>
        <w:rPr>
          <w:rFonts w:ascii="Arial" w:hAnsi="Arial" w:hint="cs"/>
          <w:rtl/>
        </w:rPr>
        <w:t xml:space="preserve"> ע"י קצין צבא (יבדק מול אורי).</w:t>
      </w:r>
    </w:p>
    <w:p w:rsidR="00AD0A49" w:rsidRDefault="00AD0A49" w:rsidP="00D237FA">
      <w:pPr>
        <w:numPr>
          <w:ilvl w:val="0"/>
          <w:numId w:val="10"/>
        </w:numPr>
        <w:rPr>
          <w:rFonts w:ascii="Arial" w:hAnsi="Arial" w:hint="cs"/>
        </w:rPr>
      </w:pPr>
      <w:r>
        <w:rPr>
          <w:rFonts w:ascii="Arial" w:hAnsi="Arial" w:hint="cs"/>
          <w:rtl/>
        </w:rPr>
        <w:t xml:space="preserve">צחי בן ציון ס. מנהל בית חולים סורוקה </w:t>
      </w:r>
      <w:r>
        <w:rPr>
          <w:rFonts w:ascii="Arial" w:hAnsi="Arial"/>
          <w:rtl/>
        </w:rPr>
        <w:t>–</w:t>
      </w:r>
      <w:r>
        <w:rPr>
          <w:rFonts w:ascii="Arial" w:hAnsi="Arial" w:hint="cs"/>
          <w:rtl/>
        </w:rPr>
        <w:t xml:space="preserve"> הומור בזוגיות....</w:t>
      </w:r>
    </w:p>
    <w:p w:rsidR="00AD0A49" w:rsidRDefault="00AD0A49" w:rsidP="00D237FA">
      <w:pPr>
        <w:ind w:left="1005"/>
        <w:rPr>
          <w:rFonts w:ascii="Arial" w:hAnsi="Arial" w:hint="cs"/>
          <w:rtl/>
        </w:rPr>
      </w:pPr>
      <w:r>
        <w:rPr>
          <w:rFonts w:ascii="Arial" w:hAnsi="Arial" w:hint="cs"/>
          <w:rtl/>
        </w:rPr>
        <w:t>ההזמנה לכנס תופץ לחברים עד ה-20 אוגוסט, ותכלול דף עם שמות המועמדים ותקציר על כל מועמד.</w:t>
      </w:r>
    </w:p>
    <w:p w:rsidR="00505C35" w:rsidRDefault="00AD0A49" w:rsidP="00D237FA">
      <w:pPr>
        <w:numPr>
          <w:ilvl w:val="0"/>
          <w:numId w:val="8"/>
        </w:numPr>
        <w:rPr>
          <w:rFonts w:ascii="Arial" w:hAnsi="Arial" w:hint="cs"/>
          <w:rtl/>
        </w:rPr>
      </w:pPr>
      <w:r>
        <w:rPr>
          <w:rFonts w:ascii="Arial" w:hAnsi="Arial" w:hint="cs"/>
          <w:rtl/>
        </w:rPr>
        <w:t xml:space="preserve">התפטרות סיגל </w:t>
      </w:r>
      <w:r>
        <w:rPr>
          <w:rFonts w:ascii="Arial" w:hAnsi="Arial"/>
          <w:rtl/>
        </w:rPr>
        <w:t>–</w:t>
      </w:r>
      <w:r>
        <w:rPr>
          <w:rFonts w:ascii="Arial" w:hAnsi="Arial" w:hint="cs"/>
          <w:rtl/>
        </w:rPr>
        <w:t xml:space="preserve"> סיגל הודיעה על התפטרותה ותעזוב את העמותה ב-23 אוגוסט 2008. העמותה ת</w:t>
      </w:r>
      <w:r w:rsidR="00751B8F">
        <w:rPr>
          <w:rFonts w:ascii="Arial" w:hAnsi="Arial" w:hint="cs"/>
          <w:rtl/>
        </w:rPr>
        <w:t>י</w:t>
      </w:r>
      <w:r>
        <w:rPr>
          <w:rFonts w:ascii="Arial" w:hAnsi="Arial" w:hint="cs"/>
          <w:rtl/>
        </w:rPr>
        <w:t>ערך לחיפוש אחר מחליף בפורמט העבודה של סיגל כפי שסוכם (רק לאחרונה)</w:t>
      </w:r>
      <w:r w:rsidR="00752FED">
        <w:rPr>
          <w:rFonts w:ascii="Arial" w:hAnsi="Arial" w:hint="cs"/>
          <w:rtl/>
        </w:rPr>
        <w:t>. תפורסם מודעה ל</w:t>
      </w:r>
      <w:r w:rsidR="00751B8F">
        <w:rPr>
          <w:rFonts w:ascii="Arial" w:hAnsi="Arial" w:hint="cs"/>
          <w:rtl/>
        </w:rPr>
        <w:t xml:space="preserve">איתור מחליף </w:t>
      </w:r>
      <w:r w:rsidR="00751B8F">
        <w:rPr>
          <w:rFonts w:ascii="Arial" w:hAnsi="Arial"/>
          <w:rtl/>
        </w:rPr>
        <w:t>–</w:t>
      </w:r>
      <w:r w:rsidR="00751B8F">
        <w:rPr>
          <w:rFonts w:ascii="Arial" w:hAnsi="Arial" w:hint="cs"/>
          <w:rtl/>
        </w:rPr>
        <w:t xml:space="preserve"> אחריות הח"מ.</w:t>
      </w:r>
    </w:p>
    <w:p w:rsidR="00505C35" w:rsidRDefault="00751B8F" w:rsidP="00D237FA">
      <w:pPr>
        <w:numPr>
          <w:ilvl w:val="0"/>
          <w:numId w:val="8"/>
        </w:numPr>
        <w:rPr>
          <w:rFonts w:ascii="Arial" w:hAnsi="Arial" w:hint="cs"/>
        </w:rPr>
      </w:pPr>
      <w:r>
        <w:rPr>
          <w:rFonts w:ascii="Arial" w:hAnsi="Arial" w:hint="cs"/>
          <w:rtl/>
        </w:rPr>
        <w:t xml:space="preserve">"קייטנה" לגדולים גילאי 15-17 אושרה ע"י הוועד. תתקיים בסוכות ותהיה בת יומייים. </w:t>
      </w:r>
    </w:p>
    <w:p w:rsidR="00505C35" w:rsidRDefault="00505C35" w:rsidP="00D237FA">
      <w:pPr>
        <w:numPr>
          <w:ilvl w:val="0"/>
          <w:numId w:val="8"/>
        </w:numPr>
        <w:rPr>
          <w:rFonts w:ascii="Arial" w:hAnsi="Arial" w:hint="cs"/>
        </w:rPr>
      </w:pPr>
      <w:r>
        <w:rPr>
          <w:rFonts w:ascii="Arial" w:hAnsi="Arial" w:hint="cs"/>
          <w:rtl/>
        </w:rPr>
        <w:t>עידכונים שוטפים:</w:t>
      </w:r>
    </w:p>
    <w:p w:rsidR="00505C35" w:rsidRDefault="00751B8F" w:rsidP="00D237FA">
      <w:pPr>
        <w:numPr>
          <w:ilvl w:val="1"/>
          <w:numId w:val="7"/>
        </w:numPr>
        <w:rPr>
          <w:rFonts w:ascii="Arial" w:hAnsi="Arial" w:hint="cs"/>
          <w:rtl/>
        </w:rPr>
      </w:pPr>
      <w:r>
        <w:rPr>
          <w:rFonts w:ascii="Arial" w:hAnsi="Arial" w:hint="cs"/>
          <w:rtl/>
        </w:rPr>
        <w:t>אושרה תרומה על סך 70,000 ₪ ממתן עבור פרויקט קייטנות</w:t>
      </w:r>
      <w:r w:rsidR="00505C35">
        <w:rPr>
          <w:rFonts w:ascii="Arial" w:hAnsi="Arial" w:hint="cs"/>
          <w:rtl/>
        </w:rPr>
        <w:t>.</w:t>
      </w:r>
    </w:p>
    <w:p w:rsidR="00505C35" w:rsidRDefault="00751B8F" w:rsidP="00D237FA">
      <w:pPr>
        <w:numPr>
          <w:ilvl w:val="1"/>
          <w:numId w:val="7"/>
        </w:numPr>
        <w:rPr>
          <w:rFonts w:ascii="Arial" w:hAnsi="Arial" w:hint="cs"/>
        </w:rPr>
      </w:pPr>
      <w:r>
        <w:rPr>
          <w:rFonts w:ascii="Arial" w:hAnsi="Arial" w:hint="cs"/>
          <w:rtl/>
        </w:rPr>
        <w:t>הועבר עידכון על הקייטנה שהתקיימה בתאריכים 22-24 יולי בנווה אילן לקטנים</w:t>
      </w:r>
      <w:r w:rsidR="00505C35">
        <w:rPr>
          <w:rFonts w:ascii="Arial" w:hAnsi="Arial" w:hint="cs"/>
          <w:rtl/>
        </w:rPr>
        <w:t>.</w:t>
      </w:r>
    </w:p>
    <w:p w:rsidR="00751B8F" w:rsidRDefault="00751B8F" w:rsidP="00D237FA">
      <w:pPr>
        <w:numPr>
          <w:ilvl w:val="1"/>
          <w:numId w:val="7"/>
        </w:numPr>
        <w:rPr>
          <w:rFonts w:ascii="Arial" w:hAnsi="Arial" w:hint="cs"/>
        </w:rPr>
      </w:pPr>
      <w:r>
        <w:rPr>
          <w:rFonts w:ascii="Arial" w:hAnsi="Arial" w:hint="cs"/>
          <w:rtl/>
        </w:rPr>
        <w:t>שנקר נתנו תשובה שלילית על בקשתנו לעיצוב צמיד זיהוי נפנה למד"א ונראה כיצד להתקדם בנושא.</w:t>
      </w:r>
    </w:p>
    <w:p w:rsidR="002A252E" w:rsidRDefault="002A252E" w:rsidP="00D237FA">
      <w:pPr>
        <w:numPr>
          <w:ilvl w:val="1"/>
          <w:numId w:val="7"/>
        </w:numPr>
        <w:rPr>
          <w:rFonts w:ascii="Arial" w:hAnsi="Arial" w:hint="cs"/>
        </w:rPr>
      </w:pPr>
      <w:r>
        <w:rPr>
          <w:rFonts w:ascii="Arial" w:hAnsi="Arial" w:hint="cs"/>
          <w:rtl/>
        </w:rPr>
        <w:t>חדר המתנה הוועד עודכן על ההתפתחויות האחרונות בנושא מקווה שנתחיל בעבודה בחודש הבא</w:t>
      </w:r>
    </w:p>
    <w:p w:rsidR="00505C35" w:rsidRDefault="00B31D3B" w:rsidP="00D237FA">
      <w:pPr>
        <w:numPr>
          <w:ilvl w:val="0"/>
          <w:numId w:val="8"/>
        </w:numPr>
        <w:rPr>
          <w:rFonts w:ascii="Arial" w:hAnsi="Arial" w:hint="cs"/>
        </w:rPr>
      </w:pPr>
      <w:r>
        <w:rPr>
          <w:rFonts w:ascii="Arial" w:hAnsi="Arial" w:hint="cs"/>
          <w:rtl/>
        </w:rPr>
        <w:t xml:space="preserve">תאריך לישיבה הבאה נקבע ל- </w:t>
      </w:r>
      <w:r w:rsidR="00751B8F">
        <w:rPr>
          <w:rFonts w:ascii="Arial" w:hAnsi="Arial" w:hint="cs"/>
          <w:rtl/>
        </w:rPr>
        <w:t xml:space="preserve">3 </w:t>
      </w:r>
      <w:r>
        <w:rPr>
          <w:rFonts w:ascii="Arial" w:hAnsi="Arial" w:hint="cs"/>
          <w:rtl/>
        </w:rPr>
        <w:t xml:space="preserve"> </w:t>
      </w:r>
      <w:r w:rsidR="00751B8F">
        <w:rPr>
          <w:rFonts w:ascii="Arial" w:hAnsi="Arial" w:hint="cs"/>
          <w:rtl/>
        </w:rPr>
        <w:t xml:space="preserve">ספטמבר </w:t>
      </w:r>
      <w:r>
        <w:rPr>
          <w:rFonts w:ascii="Arial" w:hAnsi="Arial" w:hint="cs"/>
          <w:rtl/>
        </w:rPr>
        <w:t xml:space="preserve"> 2008.</w:t>
      </w:r>
    </w:p>
    <w:p w:rsidR="000B4D48" w:rsidRDefault="00751B8F" w:rsidP="00D237FA">
      <w:pPr>
        <w:numPr>
          <w:ilvl w:val="0"/>
          <w:numId w:val="8"/>
        </w:numPr>
        <w:rPr>
          <w:rFonts w:ascii="Arial" w:hAnsi="Arial" w:hint="cs"/>
          <w:rtl/>
        </w:rPr>
      </w:pPr>
      <w:r>
        <w:rPr>
          <w:rFonts w:ascii="Arial" w:hAnsi="Arial" w:hint="cs"/>
          <w:rtl/>
        </w:rPr>
        <w:t xml:space="preserve">טבלת מעקב פרויקטים תמשיך להיות מופצת </w:t>
      </w:r>
      <w:r w:rsidR="00637032">
        <w:rPr>
          <w:rFonts w:ascii="Arial" w:hAnsi="Arial" w:hint="cs"/>
          <w:rtl/>
        </w:rPr>
        <w:t xml:space="preserve">בצרוף לסיכום ותשמש למעקב </w:t>
      </w:r>
      <w:r w:rsidR="006D438A">
        <w:rPr>
          <w:rFonts w:ascii="Arial" w:hAnsi="Arial" w:hint="cs"/>
          <w:rtl/>
        </w:rPr>
        <w:t xml:space="preserve"> אחר פרויקטים</w:t>
      </w:r>
      <w:r w:rsidR="00BF0EEC">
        <w:rPr>
          <w:rFonts w:ascii="Arial" w:hAnsi="Arial"/>
          <w:rtl/>
        </w:rPr>
        <w:t>–</w:t>
      </w:r>
      <w:r w:rsidR="00BF0EEC">
        <w:rPr>
          <w:rFonts w:ascii="Arial" w:hAnsi="Arial" w:hint="cs"/>
          <w:rtl/>
        </w:rPr>
        <w:t xml:space="preserve"> אחריות הח"מ.</w:t>
      </w:r>
    </w:p>
    <w:p w:rsidR="006B1942" w:rsidRDefault="006B1942" w:rsidP="00D237FA">
      <w:pPr>
        <w:numPr>
          <w:ilvl w:val="0"/>
          <w:numId w:val="7"/>
        </w:numPr>
        <w:rPr>
          <w:rFonts w:ascii="Arial" w:hAnsi="Arial" w:hint="cs"/>
        </w:rPr>
      </w:pPr>
      <w:r>
        <w:rPr>
          <w:rFonts w:ascii="Arial" w:hAnsi="Arial" w:hint="cs"/>
          <w:rtl/>
        </w:rPr>
        <w:t>בברכה.</w:t>
      </w:r>
    </w:p>
    <w:p w:rsidR="000B4D48" w:rsidRDefault="000B4D48" w:rsidP="00D237FA">
      <w:pPr>
        <w:rPr>
          <w:rFonts w:ascii="Arial" w:hAnsi="Arial" w:hint="cs"/>
          <w:rtl/>
        </w:rPr>
      </w:pPr>
    </w:p>
    <w:p w:rsidR="00A60170" w:rsidRPr="00063E3A" w:rsidRDefault="00A60170" w:rsidP="00D237FA">
      <w:pPr>
        <w:jc w:val="right"/>
        <w:rPr>
          <w:rFonts w:ascii="Arial" w:hAnsi="Arial"/>
          <w:rtl/>
        </w:rPr>
      </w:pPr>
    </w:p>
    <w:p w:rsidR="00A60170" w:rsidRPr="00063E3A" w:rsidRDefault="00A60170" w:rsidP="00D237FA">
      <w:pPr>
        <w:ind w:left="7920"/>
        <w:rPr>
          <w:rFonts w:ascii="Arial" w:hAnsi="Arial" w:hint="cs"/>
        </w:rPr>
      </w:pPr>
      <w:smartTag w:uri="urn:schemas-microsoft-com:office:smarttags" w:element="PersonName">
        <w:smartTagPr>
          <w:attr w:name="ProductID" w:val="עידית אביבי"/>
        </w:smartTagPr>
        <w:r w:rsidRPr="00063E3A">
          <w:rPr>
            <w:rFonts w:ascii="Arial" w:hAnsi="Arial" w:hint="cs"/>
            <w:rtl/>
          </w:rPr>
          <w:t>עידית אביבי</w:t>
        </w:r>
      </w:smartTag>
      <w:r w:rsidRPr="00063E3A">
        <w:rPr>
          <w:rFonts w:ascii="Arial" w:hAnsi="Arial" w:hint="cs"/>
          <w:rtl/>
        </w:rPr>
        <w:t xml:space="preserve">,  </w:t>
      </w:r>
      <w:r w:rsidRPr="00063E3A">
        <w:rPr>
          <w:rFonts w:ascii="Arial" w:hAnsi="Arial"/>
          <w:rtl/>
        </w:rPr>
        <w:t xml:space="preserve">מנכ"ל </w:t>
      </w:r>
    </w:p>
    <w:p w:rsidR="006D49F9" w:rsidRDefault="006D49F9" w:rsidP="00D237FA">
      <w:pPr>
        <w:jc w:val="both"/>
        <w:rPr>
          <w:rFonts w:hint="cs"/>
          <w:rtl/>
        </w:rPr>
      </w:pPr>
    </w:p>
    <w:p w:rsidR="006F346B" w:rsidRDefault="006F346B" w:rsidP="00D237FA">
      <w:pPr>
        <w:jc w:val="both"/>
        <w:rPr>
          <w:rFonts w:hint="cs"/>
        </w:rPr>
      </w:pPr>
    </w:p>
    <w:sectPr w:rsidR="006F346B" w:rsidSect="00A60170">
      <w:headerReference w:type="default" r:id="rId8"/>
      <w:pgSz w:w="11906" w:h="16838" w:code="9"/>
      <w:pgMar w:top="284" w:right="1134" w:bottom="284" w:left="851"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AC" w:rsidRDefault="008636AC">
      <w:r>
        <w:separator/>
      </w:r>
    </w:p>
  </w:endnote>
  <w:endnote w:type="continuationSeparator" w:id="0">
    <w:p w:rsidR="008636AC" w:rsidRDefault="0086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AC" w:rsidRDefault="008636AC">
      <w:r>
        <w:separator/>
      </w:r>
    </w:p>
  </w:footnote>
  <w:footnote w:type="continuationSeparator" w:id="0">
    <w:p w:rsidR="008636AC" w:rsidRDefault="0086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F9" w:rsidRDefault="00FB5352">
    <w:pPr>
      <w:pStyle w:val="Header"/>
      <w:rPr>
        <w:rFonts w:hint="cs"/>
        <w:rtl/>
      </w:rPr>
    </w:pPr>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7191375" cy="1657350"/>
          <wp:effectExtent l="0" t="0" r="9525" b="0"/>
          <wp:wrapSquare wrapText="bothSides"/>
          <wp:docPr id="1" name="Picture 1" descr="header4hemo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4hemo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357"/>
    <w:multiLevelType w:val="hybridMultilevel"/>
    <w:tmpl w:val="55620DB4"/>
    <w:lvl w:ilvl="0" w:tplc="CD26C5CE">
      <w:start w:val="1"/>
      <w:numFmt w:val="hebrew1"/>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2A7A92"/>
    <w:multiLevelType w:val="hybridMultilevel"/>
    <w:tmpl w:val="18A24F78"/>
    <w:lvl w:ilvl="0" w:tplc="528E642A">
      <w:start w:val="2"/>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11245"/>
    <w:multiLevelType w:val="multilevel"/>
    <w:tmpl w:val="16BC8784"/>
    <w:lvl w:ilvl="0">
      <w:start w:val="1"/>
      <w:numFmt w:val="hebrew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134A4"/>
    <w:multiLevelType w:val="hybridMultilevel"/>
    <w:tmpl w:val="6BAAFA18"/>
    <w:lvl w:ilvl="0" w:tplc="33A6B446">
      <w:start w:val="1"/>
      <w:numFmt w:val="hebrew1"/>
      <w:lvlText w:val="%1."/>
      <w:lvlJc w:val="left"/>
      <w:pPr>
        <w:tabs>
          <w:tab w:val="num" w:pos="1005"/>
        </w:tabs>
        <w:ind w:left="1005" w:hanging="360"/>
      </w:pPr>
      <w:rPr>
        <w:rFonts w:hint="default"/>
        <w:b w:val="0"/>
        <w:bCs w:val="0"/>
      </w:rPr>
    </w:lvl>
    <w:lvl w:ilvl="1" w:tplc="9FFE7CE2">
      <w:start w:val="1"/>
      <w:numFmt w:val="decimal"/>
      <w:lvlText w:val="%2)"/>
      <w:lvlJc w:val="left"/>
      <w:pPr>
        <w:tabs>
          <w:tab w:val="num" w:pos="1725"/>
        </w:tabs>
        <w:ind w:left="1725" w:hanging="360"/>
      </w:pPr>
      <w:rPr>
        <w:rFonts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2BE7754B"/>
    <w:multiLevelType w:val="hybridMultilevel"/>
    <w:tmpl w:val="7C96F290"/>
    <w:lvl w:ilvl="0" w:tplc="0409000F">
      <w:start w:val="1"/>
      <w:numFmt w:val="decimal"/>
      <w:lvlText w:val="%1."/>
      <w:lvlJc w:val="left"/>
      <w:pPr>
        <w:tabs>
          <w:tab w:val="num" w:pos="720"/>
        </w:tabs>
        <w:ind w:left="720" w:hanging="360"/>
      </w:pPr>
      <w:rPr>
        <w:rFonts w:hint="default"/>
      </w:rPr>
    </w:lvl>
    <w:lvl w:ilvl="1" w:tplc="2782F20E">
      <w:start w:val="1"/>
      <w:numFmt w:val="hebrew1"/>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97B83"/>
    <w:multiLevelType w:val="multilevel"/>
    <w:tmpl w:val="BB0E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C852B9"/>
    <w:multiLevelType w:val="hybridMultilevel"/>
    <w:tmpl w:val="BB0E91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81763A"/>
    <w:multiLevelType w:val="hybridMultilevel"/>
    <w:tmpl w:val="16BC8784"/>
    <w:lvl w:ilvl="0" w:tplc="2660A756">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69C0026"/>
    <w:multiLevelType w:val="hybridMultilevel"/>
    <w:tmpl w:val="35F678A4"/>
    <w:lvl w:ilvl="0" w:tplc="5B787E3C">
      <w:start w:val="1"/>
      <w:numFmt w:val="hebrew1"/>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6"/>
    <w:rsid w:val="000B4D48"/>
    <w:rsid w:val="00104790"/>
    <w:rsid w:val="001B7D9C"/>
    <w:rsid w:val="001C1095"/>
    <w:rsid w:val="00231190"/>
    <w:rsid w:val="00240653"/>
    <w:rsid w:val="002450C5"/>
    <w:rsid w:val="00246D9A"/>
    <w:rsid w:val="002A252E"/>
    <w:rsid w:val="002A3D23"/>
    <w:rsid w:val="002A6968"/>
    <w:rsid w:val="002C63E4"/>
    <w:rsid w:val="002F34C8"/>
    <w:rsid w:val="002F5F4A"/>
    <w:rsid w:val="0039092B"/>
    <w:rsid w:val="003C0F06"/>
    <w:rsid w:val="003C57E6"/>
    <w:rsid w:val="003D0683"/>
    <w:rsid w:val="003D0BA0"/>
    <w:rsid w:val="003D1C81"/>
    <w:rsid w:val="003E040D"/>
    <w:rsid w:val="004E2B0F"/>
    <w:rsid w:val="00505C35"/>
    <w:rsid w:val="005E7743"/>
    <w:rsid w:val="00637032"/>
    <w:rsid w:val="006A0530"/>
    <w:rsid w:val="006B1942"/>
    <w:rsid w:val="006D438A"/>
    <w:rsid w:val="006D49F9"/>
    <w:rsid w:val="006F346B"/>
    <w:rsid w:val="00704F0B"/>
    <w:rsid w:val="00751B8F"/>
    <w:rsid w:val="00752FED"/>
    <w:rsid w:val="007A1B0E"/>
    <w:rsid w:val="007A29FA"/>
    <w:rsid w:val="007D1B18"/>
    <w:rsid w:val="008636AC"/>
    <w:rsid w:val="008C7357"/>
    <w:rsid w:val="008E05E2"/>
    <w:rsid w:val="009426DC"/>
    <w:rsid w:val="0094575C"/>
    <w:rsid w:val="0097372D"/>
    <w:rsid w:val="00991E2F"/>
    <w:rsid w:val="009A05E3"/>
    <w:rsid w:val="009E3EE0"/>
    <w:rsid w:val="009E72EE"/>
    <w:rsid w:val="00A43D01"/>
    <w:rsid w:val="00A60170"/>
    <w:rsid w:val="00AD0A49"/>
    <w:rsid w:val="00B0258B"/>
    <w:rsid w:val="00B31D3B"/>
    <w:rsid w:val="00BC634E"/>
    <w:rsid w:val="00BF0EEC"/>
    <w:rsid w:val="00C33EF1"/>
    <w:rsid w:val="00C467CD"/>
    <w:rsid w:val="00C63BB9"/>
    <w:rsid w:val="00D12103"/>
    <w:rsid w:val="00D237FA"/>
    <w:rsid w:val="00DB0F41"/>
    <w:rsid w:val="00DC7ADC"/>
    <w:rsid w:val="00E170CD"/>
    <w:rsid w:val="00E66A37"/>
    <w:rsid w:val="00E769BF"/>
    <w:rsid w:val="00E80006"/>
    <w:rsid w:val="00E907AC"/>
    <w:rsid w:val="00EA690B"/>
    <w:rsid w:val="00EB3D93"/>
    <w:rsid w:val="00EB707E"/>
    <w:rsid w:val="00F64368"/>
    <w:rsid w:val="00FB53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70"/>
    <w:pPr>
      <w:bidi/>
    </w:pPr>
    <w:rPr>
      <w:rFonts w:cs="Davi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49F9"/>
    <w:pPr>
      <w:tabs>
        <w:tab w:val="center" w:pos="4153"/>
        <w:tab w:val="right" w:pos="8306"/>
      </w:tabs>
    </w:pPr>
  </w:style>
  <w:style w:type="paragraph" w:styleId="Footer">
    <w:name w:val="footer"/>
    <w:basedOn w:val="Normal"/>
    <w:rsid w:val="006D49F9"/>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70"/>
    <w:pPr>
      <w:bidi/>
    </w:pPr>
    <w:rPr>
      <w:rFonts w:cs="Davi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49F9"/>
    <w:pPr>
      <w:tabs>
        <w:tab w:val="center" w:pos="4153"/>
        <w:tab w:val="right" w:pos="8306"/>
      </w:tabs>
    </w:pPr>
  </w:style>
  <w:style w:type="paragraph" w:styleId="Footer">
    <w:name w:val="footer"/>
    <w:basedOn w:val="Normal"/>
    <w:rsid w:val="006D49F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1467">
      <w:bodyDiv w:val="1"/>
      <w:marLeft w:val="0"/>
      <w:marRight w:val="0"/>
      <w:marTop w:val="0"/>
      <w:marBottom w:val="0"/>
      <w:divBdr>
        <w:top w:val="none" w:sz="0" w:space="0" w:color="auto"/>
        <w:left w:val="none" w:sz="0" w:space="0" w:color="auto"/>
        <w:bottom w:val="none" w:sz="0" w:space="0" w:color="auto"/>
        <w:right w:val="none" w:sz="0" w:space="0" w:color="auto"/>
      </w:divBdr>
    </w:div>
    <w:div w:id="15165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504;&#1497;&#1512;%20&#1502;&#1499;&#1514;&#1489;&#1497;&#15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ניר מכתבים.dot</Template>
  <TotalTime>0</TotalTime>
  <Pages>1</Pages>
  <Words>434</Words>
  <Characters>2171</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lpstr>
    </vt:vector>
  </TitlesOfParts>
  <Company> IOLR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אלי וישניצר</cp:lastModifiedBy>
  <cp:revision>2</cp:revision>
  <cp:lastPrinted>2008-05-07T05:52:00Z</cp:lastPrinted>
  <dcterms:created xsi:type="dcterms:W3CDTF">2013-01-26T18:50:00Z</dcterms:created>
  <dcterms:modified xsi:type="dcterms:W3CDTF">2013-01-26T18:50:00Z</dcterms:modified>
</cp:coreProperties>
</file>